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5D" w:rsidRPr="00F06420" w:rsidRDefault="00BC565D" w:rsidP="00BC565D">
      <w:pPr>
        <w:jc w:val="center"/>
        <w:rPr>
          <w:rFonts w:ascii="Arial" w:hAnsi="Arial" w:cs="Arial"/>
          <w:b/>
        </w:rPr>
      </w:pPr>
      <w:r w:rsidRPr="00F06420">
        <w:rPr>
          <w:rFonts w:ascii="Arial" w:hAnsi="Arial" w:cs="Arial"/>
          <w:b/>
        </w:rPr>
        <w:t>UNIVERSITY OF WISCONSIN-WHITEWATER</w:t>
      </w:r>
    </w:p>
    <w:p w:rsidR="00F06420" w:rsidRPr="00F06420" w:rsidRDefault="00F06420" w:rsidP="00F06420">
      <w:pPr>
        <w:jc w:val="center"/>
        <w:rPr>
          <w:rFonts w:ascii="Arial" w:hAnsi="Arial" w:cs="Arial"/>
          <w:b/>
          <w:u w:val="single"/>
        </w:rPr>
      </w:pPr>
      <w:r w:rsidRPr="00F06420">
        <w:rPr>
          <w:rFonts w:ascii="Arial" w:hAnsi="Arial" w:cs="Arial"/>
          <w:b/>
          <w:u w:val="single"/>
        </w:rPr>
        <w:t>LAWCON PICNIC SHELTER REQUEST FORM</w:t>
      </w:r>
    </w:p>
    <w:p w:rsidR="00F06420" w:rsidRPr="00F06420" w:rsidRDefault="00F06420" w:rsidP="00F06420">
      <w:pPr>
        <w:jc w:val="center"/>
        <w:rPr>
          <w:rFonts w:ascii="Arial" w:hAnsi="Arial" w:cs="Arial"/>
          <w:b/>
        </w:rPr>
      </w:pPr>
    </w:p>
    <w:p w:rsidR="00F06420" w:rsidRPr="00F06420" w:rsidRDefault="00F06420" w:rsidP="00417DA9">
      <w:pPr>
        <w:spacing w:line="360" w:lineRule="auto"/>
        <w:rPr>
          <w:rFonts w:ascii="Arial" w:hAnsi="Arial" w:cs="Arial"/>
          <w:u w:val="single"/>
        </w:rPr>
      </w:pPr>
      <w:r w:rsidRPr="00F06420">
        <w:rPr>
          <w:rFonts w:ascii="Arial" w:hAnsi="Arial" w:cs="Arial"/>
        </w:rPr>
        <w:t>NAME OF GROUP</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6420" w:rsidRPr="00F06420" w:rsidRDefault="00F06420" w:rsidP="00417DA9">
      <w:pPr>
        <w:spacing w:line="360" w:lineRule="auto"/>
        <w:rPr>
          <w:rFonts w:ascii="Arial" w:hAnsi="Arial" w:cs="Arial"/>
          <w:u w:val="single"/>
        </w:rPr>
      </w:pPr>
      <w:r w:rsidRPr="00F06420">
        <w:rPr>
          <w:rFonts w:ascii="Arial" w:hAnsi="Arial" w:cs="Arial"/>
        </w:rPr>
        <w:t>DAY(S)</w:t>
      </w:r>
      <w:r w:rsidR="00BC565D">
        <w:rPr>
          <w:rFonts w:ascii="Arial" w:hAnsi="Arial" w:cs="Arial"/>
        </w:rPr>
        <w:t xml:space="preserve"> AND DATE (S)</w:t>
      </w:r>
      <w:r w:rsidRPr="00F06420">
        <w:rPr>
          <w:rFonts w:ascii="Arial" w:hAnsi="Arial" w:cs="Arial"/>
        </w:rPr>
        <w:t xml:space="preserve"> OF EVENT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C565D" w:rsidRPr="00F06420" w:rsidRDefault="00F06420" w:rsidP="00BC565D">
      <w:pPr>
        <w:spacing w:line="360" w:lineRule="auto"/>
        <w:rPr>
          <w:rFonts w:ascii="Arial" w:hAnsi="Arial" w:cs="Arial"/>
          <w:u w:val="single"/>
        </w:rPr>
      </w:pPr>
      <w:r w:rsidRPr="00F06420">
        <w:rPr>
          <w:rFonts w:ascii="Arial" w:hAnsi="Arial" w:cs="Arial"/>
        </w:rPr>
        <w:t>TIME (S) OF EVENT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sidR="00BC565D">
        <w:rPr>
          <w:rFonts w:ascii="Arial" w:hAnsi="Arial" w:cs="Arial"/>
          <w:u w:val="single"/>
        </w:rPr>
        <w:tab/>
      </w:r>
      <w:r w:rsidR="00BC565D">
        <w:rPr>
          <w:rFonts w:ascii="Arial" w:hAnsi="Arial" w:cs="Arial"/>
          <w:u w:val="single"/>
        </w:rPr>
        <w:tab/>
      </w:r>
      <w:r>
        <w:rPr>
          <w:rFonts w:ascii="Arial" w:hAnsi="Arial" w:cs="Arial"/>
          <w:u w:val="single"/>
        </w:rPr>
        <w:t xml:space="preserve"> </w:t>
      </w:r>
      <w:r w:rsidR="00BC565D" w:rsidRPr="00F06420">
        <w:rPr>
          <w:rFonts w:ascii="Arial" w:hAnsi="Arial" w:cs="Arial"/>
        </w:rPr>
        <w:t xml:space="preserve">NUMBER OF PEOPLE </w:t>
      </w:r>
      <w:r w:rsidR="00BC565D" w:rsidRPr="00F06420">
        <w:rPr>
          <w:rFonts w:ascii="Arial" w:hAnsi="Arial" w:cs="Arial"/>
          <w:u w:val="single"/>
        </w:rPr>
        <w:tab/>
      </w:r>
      <w:r w:rsidR="00BC565D" w:rsidRPr="00F06420">
        <w:rPr>
          <w:rFonts w:ascii="Arial" w:hAnsi="Arial" w:cs="Arial"/>
          <w:u w:val="single"/>
        </w:rPr>
        <w:tab/>
      </w:r>
    </w:p>
    <w:p w:rsidR="00F06420" w:rsidRDefault="00F06420" w:rsidP="00417DA9">
      <w:pPr>
        <w:spacing w:line="360" w:lineRule="auto"/>
        <w:rPr>
          <w:rFonts w:ascii="Arial" w:hAnsi="Arial" w:cs="Arial"/>
          <w:b/>
        </w:rPr>
      </w:pPr>
      <w:r w:rsidRPr="00F06420">
        <w:rPr>
          <w:rFonts w:ascii="Arial" w:hAnsi="Arial" w:cs="Arial"/>
        </w:rPr>
        <w:t>ACTIVITY (S) TO BE HELD</w:t>
      </w:r>
      <w:r w:rsidRPr="00BC565D">
        <w:rPr>
          <w:rFonts w:ascii="Arial" w:hAnsi="Arial" w:cs="Arial"/>
        </w:rPr>
        <w:t xml:space="preserve"> </w:t>
      </w:r>
      <w:r w:rsidRPr="00BC565D">
        <w:rPr>
          <w:rFonts w:ascii="Arial" w:hAnsi="Arial" w:cs="Arial"/>
          <w:u w:val="single"/>
        </w:rPr>
        <w:tab/>
      </w:r>
      <w:r w:rsidRPr="00BC565D">
        <w:rPr>
          <w:rFonts w:ascii="Arial" w:hAnsi="Arial" w:cs="Arial"/>
          <w:u w:val="single"/>
        </w:rPr>
        <w:tab/>
      </w:r>
      <w:r w:rsidRPr="00BC565D">
        <w:rPr>
          <w:rFonts w:ascii="Arial" w:hAnsi="Arial" w:cs="Arial"/>
          <w:u w:val="single"/>
        </w:rPr>
        <w:tab/>
      </w:r>
      <w:r w:rsidR="00024E0D">
        <w:rPr>
          <w:rFonts w:ascii="Arial" w:hAnsi="Arial" w:cs="Arial"/>
          <w:u w:val="single"/>
        </w:rPr>
        <w:tab/>
      </w:r>
      <w:r w:rsidR="00024E0D">
        <w:rPr>
          <w:rFonts w:ascii="Arial" w:hAnsi="Arial" w:cs="Arial"/>
          <w:u w:val="single"/>
        </w:rPr>
        <w:tab/>
      </w:r>
      <w:r w:rsidR="00024E0D">
        <w:rPr>
          <w:rFonts w:ascii="Arial" w:hAnsi="Arial" w:cs="Arial"/>
          <w:u w:val="single"/>
        </w:rPr>
        <w:tab/>
      </w:r>
      <w:r w:rsidR="00024E0D">
        <w:rPr>
          <w:rFonts w:ascii="Arial" w:hAnsi="Arial" w:cs="Arial"/>
          <w:u w:val="single"/>
        </w:rPr>
        <w:tab/>
      </w:r>
      <w:r w:rsidR="00024E0D">
        <w:rPr>
          <w:rFonts w:ascii="Arial" w:hAnsi="Arial" w:cs="Arial"/>
          <w:u w:val="single"/>
        </w:rPr>
        <w:tab/>
      </w:r>
      <w:r w:rsidR="00024E0D">
        <w:rPr>
          <w:rFonts w:ascii="Arial" w:hAnsi="Arial" w:cs="Arial"/>
          <w:u w:val="single"/>
        </w:rPr>
        <w:tab/>
      </w:r>
    </w:p>
    <w:p w:rsidR="00F06420" w:rsidRPr="00F06420" w:rsidRDefault="00F06420" w:rsidP="00F06420">
      <w:pPr>
        <w:rPr>
          <w:rFonts w:ascii="Arial" w:hAnsi="Arial" w:cs="Arial"/>
          <w:b/>
          <w:u w:val="single"/>
        </w:rPr>
      </w:pPr>
    </w:p>
    <w:p w:rsidR="00F06420" w:rsidRPr="00F06420" w:rsidRDefault="00F06420" w:rsidP="00F06420">
      <w:pPr>
        <w:rPr>
          <w:rFonts w:ascii="Arial" w:hAnsi="Arial" w:cs="Arial"/>
          <w:u w:val="single"/>
        </w:rPr>
      </w:pPr>
      <w:r w:rsidRPr="00F06420">
        <w:rPr>
          <w:rFonts w:ascii="Arial" w:hAnsi="Arial" w:cs="Arial"/>
        </w:rPr>
        <w:t>CONTACT PERSON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F06420">
        <w:rPr>
          <w:rFonts w:ascii="Arial" w:hAnsi="Arial" w:cs="Arial"/>
        </w:rPr>
        <w:t>PHONE</w:t>
      </w:r>
      <w:r>
        <w:rPr>
          <w:rFonts w:ascii="Arial" w:hAnsi="Arial" w:cs="Arial"/>
          <w:u w:val="single"/>
        </w:rPr>
        <w:tab/>
      </w:r>
      <w:r>
        <w:rPr>
          <w:rFonts w:ascii="Arial" w:hAnsi="Arial" w:cs="Arial"/>
          <w:u w:val="single"/>
        </w:rPr>
        <w:tab/>
      </w:r>
      <w:r>
        <w:rPr>
          <w:rFonts w:ascii="Arial" w:hAnsi="Arial" w:cs="Arial"/>
          <w:u w:val="single"/>
        </w:rPr>
        <w:tab/>
      </w:r>
    </w:p>
    <w:p w:rsidR="00F06420" w:rsidRDefault="00F06420" w:rsidP="00F06420">
      <w:pPr>
        <w:rPr>
          <w:rFonts w:ascii="Arial" w:hAnsi="Arial" w:cs="Arial"/>
          <w:u w:val="single"/>
        </w:rPr>
      </w:pPr>
      <w:r w:rsidRPr="00F06420">
        <w:rPr>
          <w:rFonts w:ascii="Arial" w:hAnsi="Arial" w:cs="Arial"/>
        </w:rPr>
        <w:t>ADDRESS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17DA9">
        <w:rPr>
          <w:rFonts w:ascii="Arial" w:hAnsi="Arial" w:cs="Arial"/>
          <w:u w:val="single"/>
        </w:rPr>
        <w:tab/>
      </w:r>
      <w:r w:rsidR="00417DA9">
        <w:rPr>
          <w:rFonts w:ascii="Arial" w:hAnsi="Arial" w:cs="Arial"/>
          <w:u w:val="single"/>
        </w:rPr>
        <w:tab/>
      </w:r>
      <w:r w:rsidR="00417DA9">
        <w:rPr>
          <w:rFonts w:ascii="Arial" w:hAnsi="Arial" w:cs="Arial"/>
          <w:u w:val="single"/>
        </w:rPr>
        <w:tab/>
      </w:r>
      <w:r w:rsidR="00417DA9">
        <w:rPr>
          <w:rFonts w:ascii="Arial" w:hAnsi="Arial" w:cs="Arial"/>
          <w:u w:val="single"/>
        </w:rPr>
        <w:tab/>
      </w:r>
    </w:p>
    <w:p w:rsidR="00417DA9" w:rsidRPr="00DD5222" w:rsidRDefault="00DD5222" w:rsidP="00F06420">
      <w:pPr>
        <w:rPr>
          <w:rFonts w:ascii="Arial" w:hAnsi="Arial" w:cs="Arial"/>
          <w:u w:val="single"/>
        </w:rPr>
      </w:pPr>
      <w:r w:rsidRPr="00DD5222">
        <w:rPr>
          <w:rFonts w:ascii="Arial" w:hAnsi="Arial" w:cs="Arial"/>
        </w:rPr>
        <w:t xml:space="preserve">EMAIL </w:t>
      </w:r>
      <w:r w:rsidRPr="00DD5222">
        <w:rPr>
          <w:rFonts w:ascii="Arial" w:hAnsi="Arial" w:cs="Arial"/>
          <w:u w:val="single"/>
        </w:rPr>
        <w:tab/>
      </w:r>
      <w:r w:rsidRPr="00DD5222">
        <w:rPr>
          <w:rFonts w:ascii="Arial" w:hAnsi="Arial" w:cs="Arial"/>
          <w:u w:val="single"/>
        </w:rPr>
        <w:tab/>
      </w:r>
      <w:r w:rsidRPr="00DD5222">
        <w:rPr>
          <w:rFonts w:ascii="Arial" w:hAnsi="Arial" w:cs="Arial"/>
          <w:u w:val="single"/>
        </w:rPr>
        <w:tab/>
      </w:r>
      <w:r w:rsidRPr="00DD5222">
        <w:rPr>
          <w:rFonts w:ascii="Arial" w:hAnsi="Arial" w:cs="Arial"/>
          <w:u w:val="single"/>
        </w:rPr>
        <w:tab/>
      </w:r>
      <w:r w:rsidRPr="00DD5222">
        <w:rPr>
          <w:rFonts w:ascii="Arial" w:hAnsi="Arial" w:cs="Arial"/>
          <w:u w:val="single"/>
        </w:rPr>
        <w:tab/>
      </w:r>
      <w:r w:rsidRPr="00DD5222">
        <w:rPr>
          <w:rFonts w:ascii="Arial" w:hAnsi="Arial" w:cs="Arial"/>
          <w:u w:val="single"/>
        </w:rPr>
        <w:tab/>
      </w:r>
      <w:r w:rsidRPr="00DD5222">
        <w:rPr>
          <w:rFonts w:ascii="Arial" w:hAnsi="Arial" w:cs="Arial"/>
          <w:u w:val="single"/>
        </w:rPr>
        <w:tab/>
      </w:r>
    </w:p>
    <w:p w:rsidR="00417DA9" w:rsidRDefault="00417DA9" w:rsidP="00F06420">
      <w:pPr>
        <w:rPr>
          <w:rFonts w:ascii="Arial" w:hAnsi="Arial" w:cs="Arial"/>
        </w:rPr>
      </w:pPr>
      <w:r>
        <w:rPr>
          <w:rFonts w:ascii="Arial" w:hAnsi="Arial" w:cs="Arial"/>
        </w:rPr>
        <w:t xml:space="preserve">ALCOHOL TO BE SERVED?  </w:t>
      </w:r>
      <w:r>
        <w:rPr>
          <w:rFonts w:ascii="Arial" w:hAnsi="Arial" w:cs="Arial"/>
          <w:u w:val="single"/>
        </w:rPr>
        <w:tab/>
        <w:t xml:space="preserve">      </w:t>
      </w:r>
      <w:r>
        <w:rPr>
          <w:rFonts w:ascii="Arial" w:hAnsi="Arial" w:cs="Arial"/>
        </w:rPr>
        <w:t xml:space="preserve"> YES  </w:t>
      </w:r>
      <w:r>
        <w:rPr>
          <w:rFonts w:ascii="Arial" w:hAnsi="Arial" w:cs="Arial"/>
          <w:u w:val="single"/>
        </w:rPr>
        <w:tab/>
        <w:t xml:space="preserve">    </w:t>
      </w:r>
      <w:proofErr w:type="gramStart"/>
      <w:r>
        <w:rPr>
          <w:rFonts w:ascii="Arial" w:hAnsi="Arial" w:cs="Arial"/>
        </w:rPr>
        <w:t>NO  (</w:t>
      </w:r>
      <w:proofErr w:type="gramEnd"/>
      <w:r>
        <w:rPr>
          <w:rFonts w:ascii="Arial" w:hAnsi="Arial" w:cs="Arial"/>
        </w:rPr>
        <w:t>See Policy Statement #5 Below)</w:t>
      </w:r>
    </w:p>
    <w:p w:rsidR="00417DA9" w:rsidRDefault="00417DA9" w:rsidP="00F06420">
      <w:pPr>
        <w:rPr>
          <w:rFonts w:ascii="Arial" w:hAnsi="Arial" w:cs="Arial"/>
        </w:rPr>
      </w:pPr>
      <w:r>
        <w:rPr>
          <w:rFonts w:ascii="Arial" w:hAnsi="Arial" w:cs="Arial"/>
        </w:rPr>
        <w:t>AMPLIFIED MUS</w:t>
      </w:r>
      <w:r w:rsidR="004D3792">
        <w:rPr>
          <w:rFonts w:ascii="Arial" w:hAnsi="Arial" w:cs="Arial"/>
        </w:rPr>
        <w:t>IC</w:t>
      </w:r>
      <w:r>
        <w:rPr>
          <w:rFonts w:ascii="Arial" w:hAnsi="Arial" w:cs="Arial"/>
        </w:rPr>
        <w:t xml:space="preserve"> TO BE PLAYED?  </w:t>
      </w:r>
      <w:r>
        <w:rPr>
          <w:rFonts w:ascii="Arial" w:hAnsi="Arial" w:cs="Arial"/>
          <w:u w:val="single"/>
        </w:rPr>
        <w:tab/>
        <w:t xml:space="preserve">      </w:t>
      </w:r>
      <w:r>
        <w:rPr>
          <w:rFonts w:ascii="Arial" w:hAnsi="Arial" w:cs="Arial"/>
        </w:rPr>
        <w:t xml:space="preserve"> YES  </w:t>
      </w:r>
      <w:r>
        <w:rPr>
          <w:rFonts w:ascii="Arial" w:hAnsi="Arial" w:cs="Arial"/>
          <w:u w:val="single"/>
        </w:rPr>
        <w:tab/>
        <w:t xml:space="preserve">    </w:t>
      </w:r>
      <w:r>
        <w:rPr>
          <w:rFonts w:ascii="Arial" w:hAnsi="Arial" w:cs="Arial"/>
        </w:rPr>
        <w:t xml:space="preserve">NO  </w:t>
      </w:r>
    </w:p>
    <w:p w:rsidR="00417DA9" w:rsidRDefault="00417DA9" w:rsidP="00F06420">
      <w:pPr>
        <w:rPr>
          <w:rFonts w:ascii="Arial" w:hAnsi="Arial" w:cs="Arial"/>
        </w:rPr>
      </w:pPr>
    </w:p>
    <w:p w:rsidR="00417DA9" w:rsidRDefault="00417DA9" w:rsidP="00F06420">
      <w:pPr>
        <w:rPr>
          <w:rFonts w:ascii="Arial" w:hAnsi="Arial" w:cs="Arial"/>
        </w:rPr>
      </w:pPr>
      <w:r>
        <w:rPr>
          <w:rFonts w:ascii="Arial" w:hAnsi="Arial" w:cs="Arial"/>
        </w:rPr>
        <w:t>PICNIC SHELTER POL</w:t>
      </w:r>
      <w:r w:rsidR="00BC565D">
        <w:rPr>
          <w:rFonts w:ascii="Arial" w:hAnsi="Arial" w:cs="Arial"/>
        </w:rPr>
        <w:t>ICIES:</w:t>
      </w:r>
      <w:r w:rsidR="00BC565D">
        <w:rPr>
          <w:rFonts w:ascii="Arial" w:hAnsi="Arial" w:cs="Arial"/>
        </w:rPr>
        <w:tab/>
      </w:r>
      <w:r w:rsidR="00BC565D">
        <w:rPr>
          <w:rFonts w:ascii="Arial" w:hAnsi="Arial" w:cs="Arial"/>
        </w:rPr>
        <w:tab/>
      </w:r>
      <w:r w:rsidR="00BC565D">
        <w:rPr>
          <w:rFonts w:ascii="Arial" w:hAnsi="Arial" w:cs="Arial"/>
        </w:rPr>
        <w:tab/>
        <w:t>PICNIC SHELTER HOURS: 7</w:t>
      </w:r>
      <w:r>
        <w:rPr>
          <w:rFonts w:ascii="Arial" w:hAnsi="Arial" w:cs="Arial"/>
        </w:rPr>
        <w:t xml:space="preserve"> am – Dusk</w:t>
      </w:r>
    </w:p>
    <w:p w:rsidR="00417DA9" w:rsidRDefault="00417DA9" w:rsidP="00F06420">
      <w:pPr>
        <w:rPr>
          <w:rFonts w:ascii="Arial" w:hAnsi="Arial" w:cs="Arial"/>
        </w:rPr>
      </w:pPr>
    </w:p>
    <w:p w:rsidR="00417DA9" w:rsidRPr="00507C7C" w:rsidRDefault="00417DA9" w:rsidP="00417DA9">
      <w:pPr>
        <w:numPr>
          <w:ilvl w:val="0"/>
          <w:numId w:val="1"/>
        </w:numPr>
        <w:rPr>
          <w:rFonts w:ascii="Arial" w:hAnsi="Arial" w:cs="Arial"/>
          <w:sz w:val="18"/>
          <w:szCs w:val="18"/>
        </w:rPr>
      </w:pPr>
      <w:r w:rsidRPr="00507C7C">
        <w:rPr>
          <w:rFonts w:ascii="Arial" w:hAnsi="Arial" w:cs="Arial"/>
          <w:sz w:val="18"/>
          <w:szCs w:val="18"/>
        </w:rPr>
        <w:t>All groups must request the use of the shelter and restroom facilities on this official request form, and have signed approval for its use.</w:t>
      </w:r>
    </w:p>
    <w:p w:rsidR="00417DA9" w:rsidRPr="00507C7C" w:rsidRDefault="00417DA9" w:rsidP="00417DA9">
      <w:pPr>
        <w:numPr>
          <w:ilvl w:val="0"/>
          <w:numId w:val="1"/>
        </w:numPr>
        <w:rPr>
          <w:rFonts w:ascii="Arial" w:hAnsi="Arial" w:cs="Arial"/>
          <w:sz w:val="18"/>
          <w:szCs w:val="18"/>
        </w:rPr>
      </w:pPr>
      <w:r w:rsidRPr="00507C7C">
        <w:rPr>
          <w:rFonts w:ascii="Arial" w:hAnsi="Arial" w:cs="Arial"/>
          <w:sz w:val="18"/>
          <w:szCs w:val="18"/>
        </w:rPr>
        <w:t xml:space="preserve">The proposed activities may not interfere with or detract from the University’s promotion of health, welfare, safety, or recreation.  Camping is not allowed at the picnic shelter or </w:t>
      </w:r>
      <w:proofErr w:type="spellStart"/>
      <w:r w:rsidRPr="00507C7C">
        <w:rPr>
          <w:rFonts w:ascii="Arial" w:hAnsi="Arial" w:cs="Arial"/>
          <w:sz w:val="18"/>
          <w:szCs w:val="18"/>
        </w:rPr>
        <w:t>Lawcon</w:t>
      </w:r>
      <w:proofErr w:type="spellEnd"/>
      <w:r w:rsidRPr="00507C7C">
        <w:rPr>
          <w:rFonts w:ascii="Arial" w:hAnsi="Arial" w:cs="Arial"/>
          <w:sz w:val="18"/>
          <w:szCs w:val="18"/>
        </w:rPr>
        <w:t xml:space="preserve"> recreation area</w:t>
      </w:r>
      <w:r w:rsidR="00BC565D">
        <w:rPr>
          <w:rFonts w:ascii="Arial" w:hAnsi="Arial" w:cs="Arial"/>
          <w:sz w:val="18"/>
          <w:szCs w:val="18"/>
        </w:rPr>
        <w:t xml:space="preserve"> without pre-approval</w:t>
      </w:r>
      <w:r w:rsidRPr="00507C7C">
        <w:rPr>
          <w:rFonts w:ascii="Arial" w:hAnsi="Arial" w:cs="Arial"/>
          <w:sz w:val="18"/>
          <w:szCs w:val="18"/>
        </w:rPr>
        <w:t>.</w:t>
      </w:r>
    </w:p>
    <w:p w:rsidR="00417DA9" w:rsidRPr="00507C7C" w:rsidRDefault="00417DA9" w:rsidP="00417DA9">
      <w:pPr>
        <w:numPr>
          <w:ilvl w:val="0"/>
          <w:numId w:val="1"/>
        </w:numPr>
        <w:rPr>
          <w:rFonts w:ascii="Arial" w:hAnsi="Arial" w:cs="Arial"/>
          <w:sz w:val="18"/>
          <w:szCs w:val="18"/>
        </w:rPr>
      </w:pPr>
      <w:r w:rsidRPr="00507C7C">
        <w:rPr>
          <w:rFonts w:ascii="Arial" w:hAnsi="Arial" w:cs="Arial"/>
          <w:sz w:val="18"/>
          <w:szCs w:val="18"/>
        </w:rPr>
        <w:t>The proposed activities will not require additional burdensome time or expense to the University Police or Maintenance</w:t>
      </w:r>
      <w:r w:rsidR="00F9059A" w:rsidRPr="00507C7C">
        <w:rPr>
          <w:rFonts w:ascii="Arial" w:hAnsi="Arial" w:cs="Arial"/>
          <w:sz w:val="18"/>
          <w:szCs w:val="18"/>
        </w:rPr>
        <w:t xml:space="preserve"> operations.  The applicant will be billed for any damages to the facility or services required (set-up, take-down, etc.) as a result of the event.</w:t>
      </w:r>
    </w:p>
    <w:p w:rsidR="00F9059A" w:rsidRPr="00507C7C" w:rsidRDefault="00F9059A" w:rsidP="00417DA9">
      <w:pPr>
        <w:numPr>
          <w:ilvl w:val="0"/>
          <w:numId w:val="1"/>
        </w:numPr>
        <w:rPr>
          <w:rFonts w:ascii="Arial" w:hAnsi="Arial" w:cs="Arial"/>
          <w:sz w:val="18"/>
          <w:szCs w:val="18"/>
        </w:rPr>
      </w:pPr>
      <w:r w:rsidRPr="00507C7C">
        <w:rPr>
          <w:rFonts w:ascii="Arial" w:hAnsi="Arial" w:cs="Arial"/>
          <w:sz w:val="18"/>
          <w:szCs w:val="18"/>
        </w:rPr>
        <w:t>The applicant agrees to hold harmless and indemnify the University of Wisconsin Whitewater, their officers, agents and employees from all liability, loses, damages or injury sustained by virtue of the activity conducted.</w:t>
      </w:r>
    </w:p>
    <w:p w:rsidR="00F9059A" w:rsidRPr="00507C7C" w:rsidRDefault="00F9059A" w:rsidP="00417DA9">
      <w:pPr>
        <w:numPr>
          <w:ilvl w:val="0"/>
          <w:numId w:val="1"/>
        </w:numPr>
        <w:rPr>
          <w:rFonts w:ascii="Arial" w:hAnsi="Arial" w:cs="Arial"/>
          <w:sz w:val="18"/>
          <w:szCs w:val="18"/>
        </w:rPr>
      </w:pPr>
      <w:r w:rsidRPr="00507C7C">
        <w:rPr>
          <w:rFonts w:ascii="Arial" w:hAnsi="Arial" w:cs="Arial"/>
          <w:sz w:val="18"/>
          <w:szCs w:val="18"/>
        </w:rPr>
        <w:t xml:space="preserve">Alcoholic beverages are not permitted as carry-ins at the </w:t>
      </w:r>
      <w:proofErr w:type="spellStart"/>
      <w:r w:rsidRPr="00507C7C">
        <w:rPr>
          <w:rFonts w:ascii="Arial" w:hAnsi="Arial" w:cs="Arial"/>
          <w:sz w:val="18"/>
          <w:szCs w:val="18"/>
        </w:rPr>
        <w:t>Lawcon</w:t>
      </w:r>
      <w:proofErr w:type="spellEnd"/>
      <w:r w:rsidRPr="00507C7C">
        <w:rPr>
          <w:rFonts w:ascii="Arial" w:hAnsi="Arial" w:cs="Arial"/>
          <w:sz w:val="18"/>
          <w:szCs w:val="18"/>
        </w:rPr>
        <w:t xml:space="preserve"> picnic shelter area, in accordance with the University Alcohol Policy.  Alcoholic beverages may be sold by the University Dining Services only, and a University Dining Services employee must be in attendance at any activity in which alcoholic beverages are served and is responsible for identification checking.  Groups can make special arrangements with the University Dining Service for this service.</w:t>
      </w:r>
    </w:p>
    <w:p w:rsidR="00F9059A" w:rsidRDefault="00CF25D4" w:rsidP="00F9059A">
      <w:pPr>
        <w:numPr>
          <w:ilvl w:val="0"/>
          <w:numId w:val="1"/>
        </w:numPr>
        <w:rPr>
          <w:rFonts w:ascii="Arial" w:hAnsi="Arial" w:cs="Arial"/>
          <w:sz w:val="20"/>
          <w:szCs w:val="20"/>
        </w:rPr>
      </w:pPr>
      <w:r>
        <w:rPr>
          <w:rFonts w:ascii="Arial" w:hAnsi="Arial" w:cs="Arial"/>
          <w:sz w:val="20"/>
          <w:szCs w:val="20"/>
        </w:rPr>
        <w:t>RENTAL FEE is $2</w:t>
      </w:r>
      <w:r w:rsidR="00F9059A" w:rsidRPr="00507C7C">
        <w:rPr>
          <w:rFonts w:ascii="Arial" w:hAnsi="Arial" w:cs="Arial"/>
          <w:sz w:val="20"/>
          <w:szCs w:val="20"/>
        </w:rPr>
        <w:t>5.00 per day</w:t>
      </w:r>
      <w:r w:rsidR="002B3BB8">
        <w:rPr>
          <w:rFonts w:ascii="Arial" w:hAnsi="Arial" w:cs="Arial"/>
          <w:sz w:val="20"/>
          <w:szCs w:val="20"/>
        </w:rPr>
        <w:t xml:space="preserve"> ($15.00 per ½ day or less)</w:t>
      </w:r>
      <w:r w:rsidR="00F9059A" w:rsidRPr="00507C7C">
        <w:rPr>
          <w:rFonts w:ascii="Arial" w:hAnsi="Arial" w:cs="Arial"/>
          <w:sz w:val="20"/>
          <w:szCs w:val="20"/>
        </w:rPr>
        <w:t xml:space="preserve"> for all </w:t>
      </w:r>
      <w:r w:rsidR="00F9059A" w:rsidRPr="00FB0F54">
        <w:rPr>
          <w:rFonts w:ascii="Arial" w:hAnsi="Arial" w:cs="Arial"/>
          <w:sz w:val="20"/>
          <w:szCs w:val="20"/>
          <w:u w:val="single"/>
        </w:rPr>
        <w:t>non-University sponsored groups</w:t>
      </w:r>
      <w:r w:rsidR="00F9059A" w:rsidRPr="00507C7C">
        <w:rPr>
          <w:rFonts w:ascii="Arial" w:hAnsi="Arial" w:cs="Arial"/>
          <w:sz w:val="20"/>
          <w:szCs w:val="20"/>
        </w:rPr>
        <w:t>, according to the guidelines in the University Handbook.  (Please make check payable to UW Whitewater.)</w:t>
      </w:r>
    </w:p>
    <w:p w:rsidR="00FB0F54" w:rsidRPr="00507C7C" w:rsidRDefault="00FB0F54" w:rsidP="00F9059A">
      <w:pPr>
        <w:numPr>
          <w:ilvl w:val="0"/>
          <w:numId w:val="1"/>
        </w:numPr>
        <w:rPr>
          <w:rFonts w:ascii="Arial" w:hAnsi="Arial" w:cs="Arial"/>
          <w:sz w:val="20"/>
          <w:szCs w:val="20"/>
        </w:rPr>
      </w:pPr>
      <w:r>
        <w:rPr>
          <w:rFonts w:ascii="Arial" w:hAnsi="Arial" w:cs="Arial"/>
          <w:sz w:val="20"/>
          <w:szCs w:val="20"/>
        </w:rPr>
        <w:t xml:space="preserve">The restrooms will be open and the group is expected to insure that </w:t>
      </w:r>
      <w:r w:rsidR="00A82F88">
        <w:rPr>
          <w:rFonts w:ascii="Arial" w:hAnsi="Arial" w:cs="Arial"/>
          <w:sz w:val="20"/>
          <w:szCs w:val="20"/>
        </w:rPr>
        <w:t>items</w:t>
      </w:r>
      <w:r w:rsidR="00024E0D">
        <w:rPr>
          <w:rFonts w:ascii="Arial" w:hAnsi="Arial" w:cs="Arial"/>
          <w:sz w:val="20"/>
          <w:szCs w:val="20"/>
        </w:rPr>
        <w:t xml:space="preserve"> are</w:t>
      </w:r>
      <w:r>
        <w:rPr>
          <w:rFonts w:ascii="Arial" w:hAnsi="Arial" w:cs="Arial"/>
          <w:sz w:val="20"/>
          <w:szCs w:val="20"/>
        </w:rPr>
        <w:t xml:space="preserve"> no</w:t>
      </w:r>
      <w:r w:rsidR="00024E0D">
        <w:rPr>
          <w:rFonts w:ascii="Arial" w:hAnsi="Arial" w:cs="Arial"/>
          <w:sz w:val="20"/>
          <w:szCs w:val="20"/>
        </w:rPr>
        <w:t>t</w:t>
      </w:r>
      <w:r>
        <w:rPr>
          <w:rFonts w:ascii="Arial" w:hAnsi="Arial" w:cs="Arial"/>
          <w:sz w:val="20"/>
          <w:szCs w:val="20"/>
        </w:rPr>
        <w:t xml:space="preserve"> damaged.</w:t>
      </w:r>
    </w:p>
    <w:p w:rsidR="00F9059A" w:rsidRDefault="00F9059A" w:rsidP="00507C7C">
      <w:pPr>
        <w:ind w:left="360"/>
        <w:rPr>
          <w:rFonts w:ascii="Arial" w:hAnsi="Arial" w:cs="Arial"/>
        </w:rPr>
      </w:pPr>
    </w:p>
    <w:p w:rsidR="00507C7C" w:rsidRDefault="00507C7C" w:rsidP="00507C7C">
      <w:pPr>
        <w:rPr>
          <w:rFonts w:ascii="Arial" w:hAnsi="Arial" w:cs="Arial"/>
        </w:rPr>
      </w:pPr>
      <w:r>
        <w:rPr>
          <w:rFonts w:ascii="Arial" w:hAnsi="Arial" w:cs="Arial"/>
        </w:rPr>
        <w:t xml:space="preserve">I have read the above </w:t>
      </w:r>
      <w:proofErr w:type="spellStart"/>
      <w:r>
        <w:rPr>
          <w:rFonts w:ascii="Arial" w:hAnsi="Arial" w:cs="Arial"/>
        </w:rPr>
        <w:t>Lawcon</w:t>
      </w:r>
      <w:proofErr w:type="spellEnd"/>
      <w:r>
        <w:rPr>
          <w:rFonts w:ascii="Arial" w:hAnsi="Arial" w:cs="Arial"/>
        </w:rPr>
        <w:t xml:space="preserve"> picnic shelter policies and understand the fees and regulations relative to the use of this facility.</w:t>
      </w:r>
    </w:p>
    <w:p w:rsidR="00507C7C" w:rsidRDefault="00507C7C" w:rsidP="00507C7C">
      <w:pPr>
        <w:rPr>
          <w:rFonts w:ascii="Arial" w:hAnsi="Arial" w:cs="Arial"/>
        </w:rPr>
      </w:pPr>
    </w:p>
    <w:p w:rsidR="00507C7C" w:rsidRDefault="00507C7C" w:rsidP="00507C7C">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07C7C" w:rsidRDefault="00507C7C" w:rsidP="00507C7C">
      <w:pPr>
        <w:rPr>
          <w:rFonts w:ascii="Arial" w:hAnsi="Arial" w:cs="Arial"/>
          <w:u w:val="single"/>
        </w:rPr>
      </w:pPr>
    </w:p>
    <w:p w:rsidR="00507C7C" w:rsidRDefault="00507C7C" w:rsidP="00507C7C">
      <w:pPr>
        <w:rPr>
          <w:rFonts w:ascii="Arial" w:hAnsi="Arial" w:cs="Arial"/>
          <w:u w:val="single"/>
        </w:rPr>
      </w:pPr>
      <w:r w:rsidRPr="00507C7C">
        <w:rPr>
          <w:rFonts w:ascii="Arial" w:hAnsi="Arial" w:cs="Arial"/>
        </w:rPr>
        <w:t xml:space="preserve">Approved by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07C7C" w:rsidRDefault="00507C7C" w:rsidP="00507C7C">
      <w:pPr>
        <w:rPr>
          <w:rFonts w:ascii="Arial" w:hAnsi="Arial" w:cs="Arial"/>
          <w:u w:val="single"/>
        </w:rPr>
      </w:pPr>
    </w:p>
    <w:p w:rsidR="00507C7C" w:rsidRDefault="0053277F" w:rsidP="00507C7C">
      <w:pPr>
        <w:rPr>
          <w:rFonts w:ascii="Arial" w:hAnsi="Arial" w:cs="Arial"/>
          <w:sz w:val="22"/>
          <w:szCs w:val="22"/>
        </w:rPr>
      </w:pPr>
      <w:r>
        <w:rPr>
          <w:rFonts w:ascii="Arial" w:hAnsi="Arial" w:cs="Arial"/>
          <w:sz w:val="22"/>
          <w:szCs w:val="22"/>
        </w:rPr>
        <w:t>Therese Kennedy</w:t>
      </w:r>
      <w:r w:rsidR="00507C7C">
        <w:rPr>
          <w:rFonts w:ascii="Arial" w:hAnsi="Arial" w:cs="Arial"/>
          <w:sz w:val="22"/>
          <w:szCs w:val="22"/>
        </w:rPr>
        <w:t xml:space="preserve">, </w:t>
      </w:r>
      <w:r>
        <w:rPr>
          <w:rFonts w:ascii="Arial" w:hAnsi="Arial" w:cs="Arial"/>
          <w:sz w:val="22"/>
          <w:szCs w:val="22"/>
        </w:rPr>
        <w:t>Interim-</w:t>
      </w:r>
      <w:r w:rsidR="00507C7C">
        <w:rPr>
          <w:rFonts w:ascii="Arial" w:hAnsi="Arial" w:cs="Arial"/>
          <w:sz w:val="22"/>
          <w:szCs w:val="22"/>
        </w:rPr>
        <w:t xml:space="preserve">Director </w:t>
      </w:r>
    </w:p>
    <w:p w:rsidR="00507C7C" w:rsidRDefault="00507C7C" w:rsidP="00507C7C">
      <w:pPr>
        <w:rPr>
          <w:rFonts w:ascii="Arial" w:hAnsi="Arial" w:cs="Arial"/>
          <w:sz w:val="22"/>
          <w:szCs w:val="22"/>
        </w:rPr>
      </w:pPr>
      <w:r>
        <w:rPr>
          <w:rFonts w:ascii="Arial" w:hAnsi="Arial" w:cs="Arial"/>
          <w:sz w:val="22"/>
          <w:szCs w:val="22"/>
        </w:rPr>
        <w:t>Recreation Sports &amp; Facilities</w:t>
      </w:r>
    </w:p>
    <w:p w:rsidR="00507C7C" w:rsidRDefault="0053277F" w:rsidP="00507C7C">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margin-left:270pt;margin-top:9.85pt;width:198pt;height:54.35pt;z-index:251657728">
            <v:textbox style="mso-next-textbox:#_x0000_s1029">
              <w:txbxContent>
                <w:p w:rsidR="00507C7C" w:rsidRDefault="00507C7C" w:rsidP="00507C7C">
                  <w:pPr>
                    <w:jc w:val="center"/>
                    <w:rPr>
                      <w:rFonts w:ascii="Arial" w:hAnsi="Arial" w:cs="Arial"/>
                      <w:sz w:val="16"/>
                      <w:szCs w:val="16"/>
                    </w:rPr>
                  </w:pPr>
                  <w:r>
                    <w:rPr>
                      <w:rFonts w:ascii="Arial" w:hAnsi="Arial" w:cs="Arial"/>
                      <w:sz w:val="16"/>
                      <w:szCs w:val="16"/>
                    </w:rPr>
                    <w:t>OFFICE USE ONLY!</w:t>
                  </w:r>
                </w:p>
                <w:p w:rsidR="00507C7C" w:rsidRDefault="00507C7C">
                  <w:pPr>
                    <w:rPr>
                      <w:rFonts w:ascii="Arial" w:hAnsi="Arial" w:cs="Arial"/>
                      <w:sz w:val="16"/>
                      <w:szCs w:val="16"/>
                    </w:rPr>
                  </w:pPr>
                </w:p>
                <w:p w:rsidR="00507C7C" w:rsidRPr="00507C7C" w:rsidRDefault="00507C7C">
                  <w:pPr>
                    <w:rPr>
                      <w:rFonts w:ascii="Arial" w:hAnsi="Arial" w:cs="Arial"/>
                      <w:sz w:val="16"/>
                      <w:szCs w:val="16"/>
                      <w:u w:val="single"/>
                    </w:rPr>
                  </w:pPr>
                  <w:r>
                    <w:rPr>
                      <w:rFonts w:ascii="Arial" w:hAnsi="Arial" w:cs="Arial"/>
                      <w:sz w:val="16"/>
                      <w:szCs w:val="16"/>
                    </w:rPr>
                    <w:t>RENTAL FEE</w:t>
                  </w:r>
                  <w:r w:rsidR="00FB0F54">
                    <w:rPr>
                      <w:rFonts w:ascii="Arial" w:hAnsi="Arial" w:cs="Arial"/>
                      <w:sz w:val="16"/>
                      <w:szCs w:val="16"/>
                    </w:rPr>
                    <w:t xml:space="preserve"> PAID</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507C7C" w:rsidRDefault="00507C7C">
                  <w:pPr>
                    <w:rPr>
                      <w:rFonts w:ascii="Arial" w:hAnsi="Arial" w:cs="Arial"/>
                      <w:sz w:val="16"/>
                      <w:szCs w:val="16"/>
                    </w:rPr>
                  </w:pPr>
                </w:p>
                <w:p w:rsidR="00507C7C" w:rsidRPr="00507C7C" w:rsidRDefault="00FB0F54">
                  <w:pPr>
                    <w:rPr>
                      <w:rFonts w:ascii="Arial" w:hAnsi="Arial" w:cs="Arial"/>
                      <w:sz w:val="16"/>
                      <w:szCs w:val="16"/>
                      <w:u w:val="single"/>
                    </w:rPr>
                  </w:pPr>
                  <w:r>
                    <w:rPr>
                      <w:rFonts w:ascii="Arial" w:hAnsi="Arial" w:cs="Arial"/>
                      <w:sz w:val="16"/>
                      <w:szCs w:val="16"/>
                    </w:rPr>
                    <w:t>DATE</w:t>
                  </w:r>
                  <w:r w:rsidR="00507C7C">
                    <w:rPr>
                      <w:rFonts w:ascii="Arial" w:hAnsi="Arial" w:cs="Arial"/>
                      <w:sz w:val="16"/>
                      <w:szCs w:val="16"/>
                    </w:rPr>
                    <w:t xml:space="preserve"> </w:t>
                  </w:r>
                  <w:r w:rsidR="00507C7C">
                    <w:rPr>
                      <w:rFonts w:ascii="Arial" w:hAnsi="Arial" w:cs="Arial"/>
                      <w:sz w:val="16"/>
                      <w:szCs w:val="16"/>
                      <w:u w:val="single"/>
                    </w:rPr>
                    <w:tab/>
                  </w:r>
                  <w:r w:rsidR="00507C7C">
                    <w:rPr>
                      <w:rFonts w:ascii="Arial" w:hAnsi="Arial" w:cs="Arial"/>
                      <w:sz w:val="16"/>
                      <w:szCs w:val="16"/>
                      <w:u w:val="single"/>
                    </w:rPr>
                    <w:tab/>
                  </w:r>
                  <w:r w:rsidR="00507C7C">
                    <w:rPr>
                      <w:rFonts w:ascii="Arial" w:hAnsi="Arial" w:cs="Arial"/>
                      <w:sz w:val="16"/>
                      <w:szCs w:val="16"/>
                      <w:u w:val="single"/>
                    </w:rPr>
                    <w:tab/>
                  </w:r>
                  <w:r w:rsidR="00507C7C">
                    <w:rPr>
                      <w:rFonts w:ascii="Arial" w:hAnsi="Arial" w:cs="Arial"/>
                      <w:sz w:val="16"/>
                      <w:szCs w:val="16"/>
                      <w:u w:val="single"/>
                    </w:rPr>
                    <w:tab/>
                  </w:r>
                  <w:r>
                    <w:rPr>
                      <w:rFonts w:ascii="Arial" w:hAnsi="Arial" w:cs="Arial"/>
                      <w:sz w:val="16"/>
                      <w:szCs w:val="16"/>
                      <w:u w:val="single"/>
                    </w:rPr>
                    <w:tab/>
                  </w:r>
                </w:p>
                <w:p w:rsidR="00507C7C" w:rsidRDefault="00507C7C">
                  <w:pPr>
                    <w:rPr>
                      <w:rFonts w:ascii="Arial" w:hAnsi="Arial" w:cs="Arial"/>
                      <w:sz w:val="16"/>
                      <w:szCs w:val="16"/>
                    </w:rPr>
                  </w:pPr>
                </w:p>
              </w:txbxContent>
            </v:textbox>
          </v:shape>
        </w:pict>
      </w:r>
      <w:r w:rsidR="00507C7C">
        <w:rPr>
          <w:rFonts w:ascii="Arial" w:hAnsi="Arial" w:cs="Arial"/>
          <w:sz w:val="22"/>
          <w:szCs w:val="22"/>
        </w:rPr>
        <w:t>100 Williams Center</w:t>
      </w:r>
    </w:p>
    <w:p w:rsidR="00507C7C" w:rsidRDefault="00507C7C" w:rsidP="00507C7C">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Whitewater</w:t>
          </w:r>
        </w:smartTag>
        <w:r>
          <w:rPr>
            <w:rFonts w:ascii="Arial" w:hAnsi="Arial" w:cs="Arial"/>
            <w:sz w:val="22"/>
            <w:szCs w:val="22"/>
          </w:rPr>
          <w:t xml:space="preserve">, </w:t>
        </w:r>
        <w:smartTag w:uri="urn:schemas-microsoft-com:office:smarttags" w:element="State">
          <w:r>
            <w:rPr>
              <w:rFonts w:ascii="Arial" w:hAnsi="Arial" w:cs="Arial"/>
              <w:sz w:val="22"/>
              <w:szCs w:val="22"/>
            </w:rPr>
            <w:t>WI</w:t>
          </w:r>
        </w:smartTag>
        <w:r>
          <w:rPr>
            <w:rFonts w:ascii="Arial" w:hAnsi="Arial" w:cs="Arial"/>
            <w:sz w:val="22"/>
            <w:szCs w:val="22"/>
          </w:rPr>
          <w:t xml:space="preserve">  </w:t>
        </w:r>
        <w:smartTag w:uri="urn:schemas-microsoft-com:office:smarttags" w:element="PostalCode">
          <w:r>
            <w:rPr>
              <w:rFonts w:ascii="Arial" w:hAnsi="Arial" w:cs="Arial"/>
              <w:sz w:val="22"/>
              <w:szCs w:val="22"/>
            </w:rPr>
            <w:t>53190</w:t>
          </w:r>
        </w:smartTag>
      </w:smartTag>
    </w:p>
    <w:p w:rsidR="00507C7C" w:rsidRDefault="00507C7C" w:rsidP="00507C7C">
      <w:pPr>
        <w:rPr>
          <w:rFonts w:ascii="Arial" w:hAnsi="Arial" w:cs="Arial"/>
          <w:sz w:val="22"/>
          <w:szCs w:val="22"/>
        </w:rPr>
      </w:pPr>
      <w:r>
        <w:rPr>
          <w:rFonts w:ascii="Arial" w:hAnsi="Arial" w:cs="Arial"/>
          <w:sz w:val="22"/>
          <w:szCs w:val="22"/>
        </w:rPr>
        <w:t>(262) 472-1544</w:t>
      </w:r>
    </w:p>
    <w:p w:rsidR="00507C7C" w:rsidRDefault="00507C7C" w:rsidP="00507C7C">
      <w:pPr>
        <w:rPr>
          <w:rFonts w:ascii="Arial" w:hAnsi="Arial" w:cs="Arial"/>
          <w:sz w:val="22"/>
          <w:szCs w:val="22"/>
        </w:rPr>
      </w:pPr>
      <w:r>
        <w:rPr>
          <w:rFonts w:ascii="Arial" w:hAnsi="Arial" w:cs="Arial"/>
          <w:sz w:val="22"/>
          <w:szCs w:val="22"/>
        </w:rPr>
        <w:t>Fax – (262) 472-1875</w:t>
      </w:r>
    </w:p>
    <w:p w:rsidR="0053277F" w:rsidRDefault="0053277F" w:rsidP="00507C7C">
      <w:pPr>
        <w:rPr>
          <w:rFonts w:ascii="Arial" w:hAnsi="Arial" w:cs="Arial"/>
          <w:sz w:val="22"/>
          <w:szCs w:val="22"/>
        </w:rPr>
      </w:pPr>
      <w:r>
        <w:rPr>
          <w:rFonts w:ascii="Arial" w:hAnsi="Arial" w:cs="Arial"/>
          <w:sz w:val="22"/>
          <w:szCs w:val="22"/>
        </w:rPr>
        <w:t>Email – kennedyt@uww.edu</w:t>
      </w:r>
      <w:bookmarkStart w:id="0" w:name="_GoBack"/>
      <w:bookmarkEnd w:id="0"/>
    </w:p>
    <w:p w:rsidR="00507C7C" w:rsidRPr="00507C7C" w:rsidRDefault="00507C7C" w:rsidP="00507C7C">
      <w:pPr>
        <w:rPr>
          <w:rFonts w:ascii="Arial" w:hAnsi="Arial" w:cs="Arial"/>
          <w:sz w:val="16"/>
          <w:szCs w:val="16"/>
        </w:rPr>
      </w:pPr>
    </w:p>
    <w:sectPr w:rsidR="00507C7C" w:rsidRPr="00507C7C" w:rsidSect="00507C7C">
      <w:headerReference w:type="default" r:id="rId7"/>
      <w:pgSz w:w="12240" w:h="15840" w:code="1"/>
      <w:pgMar w:top="144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54" w:rsidRDefault="00707B54">
      <w:r>
        <w:separator/>
      </w:r>
    </w:p>
  </w:endnote>
  <w:endnote w:type="continuationSeparator" w:id="0">
    <w:p w:rsidR="00707B54" w:rsidRDefault="0070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54" w:rsidRDefault="00707B54">
      <w:r>
        <w:separator/>
      </w:r>
    </w:p>
  </w:footnote>
  <w:footnote w:type="continuationSeparator" w:id="0">
    <w:p w:rsidR="00707B54" w:rsidRDefault="0070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20" w:rsidRPr="00CF25D4" w:rsidRDefault="00F06420" w:rsidP="0085487F">
    <w:pPr>
      <w:pStyle w:val="Header"/>
      <w:jc w:val="right"/>
      <w:rPr>
        <w:rFonts w:ascii="Corbel" w:hAnsi="Corbel"/>
        <w:u w:val="single"/>
      </w:rPr>
    </w:pPr>
    <w:r w:rsidRPr="00CF25D4">
      <w:rPr>
        <w:rFonts w:ascii="Corbel" w:hAnsi="Corbel"/>
        <w:sz w:val="20"/>
        <w:szCs w:val="20"/>
      </w:rPr>
      <w:t>Date of Request</w:t>
    </w:r>
    <w:r w:rsidRPr="00CF25D4">
      <w:rPr>
        <w:rFonts w:ascii="Corbel" w:hAnsi="Corbe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F618E"/>
    <w:multiLevelType w:val="hybridMultilevel"/>
    <w:tmpl w:val="E8FEE8CC"/>
    <w:lvl w:ilvl="0" w:tplc="9C5C0B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0A2"/>
    <w:rsid w:val="00024E0D"/>
    <w:rsid w:val="000A2065"/>
    <w:rsid w:val="002B3BB8"/>
    <w:rsid w:val="00347F1A"/>
    <w:rsid w:val="00417DA9"/>
    <w:rsid w:val="004D3792"/>
    <w:rsid w:val="00507C7C"/>
    <w:rsid w:val="0053277F"/>
    <w:rsid w:val="006B171A"/>
    <w:rsid w:val="006D01C6"/>
    <w:rsid w:val="00707B54"/>
    <w:rsid w:val="008111E6"/>
    <w:rsid w:val="0085487F"/>
    <w:rsid w:val="00960B97"/>
    <w:rsid w:val="00A82F88"/>
    <w:rsid w:val="00B375F9"/>
    <w:rsid w:val="00BC565D"/>
    <w:rsid w:val="00C05568"/>
    <w:rsid w:val="00CF25D4"/>
    <w:rsid w:val="00DD5222"/>
    <w:rsid w:val="00E450A2"/>
    <w:rsid w:val="00ED1C25"/>
    <w:rsid w:val="00F06420"/>
    <w:rsid w:val="00F9059A"/>
    <w:rsid w:val="00FB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4:docId w14:val="5A0C343A"/>
  <w15:chartTrackingRefBased/>
  <w15:docId w15:val="{6933C100-042F-4D79-87F7-C3C53B6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20"/>
    <w:pPr>
      <w:tabs>
        <w:tab w:val="center" w:pos="4320"/>
        <w:tab w:val="right" w:pos="8640"/>
      </w:tabs>
    </w:pPr>
  </w:style>
  <w:style w:type="paragraph" w:styleId="Footer">
    <w:name w:val="footer"/>
    <w:basedOn w:val="Normal"/>
    <w:rsid w:val="00F06420"/>
    <w:pPr>
      <w:tabs>
        <w:tab w:val="center" w:pos="4320"/>
        <w:tab w:val="right" w:pos="8640"/>
      </w:tabs>
    </w:pPr>
  </w:style>
  <w:style w:type="paragraph" w:styleId="BalloonText">
    <w:name w:val="Balloon Text"/>
    <w:basedOn w:val="Normal"/>
    <w:semiHidden/>
    <w:rsid w:val="0050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 Whitewater</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Reynolds, Sarah M</cp:lastModifiedBy>
  <cp:revision>5</cp:revision>
  <cp:lastPrinted>2015-10-22T18:13:00Z</cp:lastPrinted>
  <dcterms:created xsi:type="dcterms:W3CDTF">2015-10-22T14:15:00Z</dcterms:created>
  <dcterms:modified xsi:type="dcterms:W3CDTF">2020-08-07T12:51:00Z</dcterms:modified>
</cp:coreProperties>
</file>